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center"/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/>
          <w:b/>
          <w:color w:val="auto"/>
          <w:position w:val="0"/>
          <w:sz w:val="40"/>
          <w:szCs w:val="40"/>
          <w:lang w:val="en-US" w:eastAsia="zh-CN"/>
        </w:rPr>
        <w:t>仁智</w:t>
      </w:r>
      <w:r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  <w:t>书院团总支2020年</w:t>
      </w:r>
      <w:r>
        <w:rPr>
          <w:rFonts w:hint="default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  <w:t>月推优名单公示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20"/>
        <w:jc w:val="both"/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  <w:t>仁智书院团总支2020年</w:t>
      </w:r>
      <w:r>
        <w:rPr>
          <w:rFonts w:hint="default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  <w:t>月推优工作已圆满结束，现将推优结果进行公示：</w:t>
      </w:r>
    </w:p>
    <w:tbl>
      <w:tblPr>
        <w:tblStyle w:val="4"/>
        <w:tblW w:w="86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403"/>
        <w:gridCol w:w="1833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63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03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3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19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杜洁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20195195819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刘静优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20185198918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王钰润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20185198606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 xml:space="preserve">  贾宜煊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20175112215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 xml:space="preserve">  仁智书院  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李凯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 xml:space="preserve"> 20175111901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王浩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20175111912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孟怡文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20195419218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史佳怡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20195419305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张粤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20195419106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杜洋明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20193333431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杨草原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20193333605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汪朝阳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20193333733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63" w:type="dxa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刘源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20193334027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孔鑫斌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20193333525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熊晓婧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20193334007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朱晴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20185111701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张敏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20185111730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林冉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20185111806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王旖娟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20185111812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李龙妹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20175112916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李赛兰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20185111907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王轲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20175357739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刘迎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20175173823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孙悦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20185112103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王明明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20185112110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冯英豪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20185112218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车可心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20185112227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秦晓艳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20185112307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崔晨艺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20185112401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孙鑫洋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20185112420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ind w:firstLine="320" w:firstLineChars="100"/>
              <w:jc w:val="both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宋梦杰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20175111020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邢可欣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20195258615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谷一鸣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20193344713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毛寒雪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20193344816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方嘉慧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20185418821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常梦晴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20185417914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候馨慧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201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5166310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孙鑫鑫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20175112027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杨金晓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  <w:t>20195258618</w:t>
            </w:r>
          </w:p>
        </w:tc>
      </w:tr>
    </w:tbl>
    <w:p>
      <w:pPr>
        <w:jc w:val="center"/>
        <w:rPr>
          <w:rFonts w:hint="default" w:ascii="仿宋_GB2312" w:hAns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34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34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160" w:line="240" w:lineRule="auto"/>
      <w:ind w:right="0" w:firstLine="0"/>
      <w:jc w:val="center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05851092"/>
    <w:rsid w:val="1824332D"/>
    <w:rsid w:val="20F8096A"/>
    <w:rsid w:val="241E286F"/>
    <w:rsid w:val="2B3C3532"/>
    <w:rsid w:val="429E269F"/>
    <w:rsid w:val="4675487C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1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2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="Calibri" w:hAnsi="Calibri" w:eastAsia="Times New Roman" w:cs="Times New Roman"/>
      <w:sz w:val="21"/>
      <w:szCs w:val="21"/>
      <w:shd w:val="clear" w:color="000000" w:fill="auto"/>
    </w:rPr>
  </w:style>
  <w:style w:type="character" w:default="1" w:styleId="5">
    <w:name w:val="Default Paragraph Font"/>
    <w:qFormat/>
    <w:uiPriority w:val="2"/>
  </w:style>
  <w:style w:type="table" w:default="1" w:styleId="3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jc w:val="center"/>
    </w:pPr>
    <w:rPr>
      <w:sz w:val="18"/>
      <w:szCs w:val="18"/>
      <w:shd w:val="clear" w:color="000000" w:fill="auto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152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182</Words>
  <Characters>244</Characters>
  <Paragraphs>83</Paragraphs>
  <TotalTime>1</TotalTime>
  <ScaleCrop>false</ScaleCrop>
  <LinksUpToDate>false</LinksUpToDate>
  <CharactersWithSpaces>311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2020-03-28T12:18:00Z</dcterms:created>
  <dc:creator>刘璐</dc:creator>
  <cp:lastModifiedBy>江，</cp:lastModifiedBy>
  <dcterms:modified xsi:type="dcterms:W3CDTF">2021-11-22T10:55:15Z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EF72291008DB45F1851962A5D6B85652</vt:lpwstr>
  </property>
</Properties>
</file>