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627" w:firstLineChars="196"/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atLeast"/>
        <w:jc w:val="center"/>
        <w:rPr>
          <w:rFonts w:eastAsia="黑体"/>
          <w:bCs/>
          <w:sz w:val="36"/>
        </w:rPr>
      </w:pPr>
      <w:bookmarkStart w:id="0" w:name="_GoBack"/>
      <w:r>
        <w:rPr>
          <w:rFonts w:hint="eastAsia" w:eastAsia="黑体"/>
          <w:bCs/>
          <w:sz w:val="36"/>
        </w:rPr>
        <w:t>高等学校学生及家庭情况调查表</w:t>
      </w:r>
    </w:p>
    <w:bookmarkEnd w:id="0"/>
    <w:p>
      <w:pPr>
        <w:adjustRightInd w:val="0"/>
        <w:snapToGrid w:val="0"/>
        <w:spacing w:line="240" w:lineRule="atLeast"/>
        <w:jc w:val="center"/>
        <w:rPr>
          <w:rFonts w:eastAsia="黑体"/>
          <w:bCs/>
          <w:sz w:val="36"/>
        </w:rPr>
      </w:pPr>
      <w:r>
        <w:rPr>
          <w:rFonts w:hint="eastAsia" w:eastAsia="新宋体"/>
          <w:bCs/>
          <w:sz w:val="28"/>
        </w:rPr>
        <w:t>学校：</w:t>
      </w:r>
      <w:r>
        <w:rPr>
          <w:rFonts w:hint="eastAsia" w:eastAsia="新宋体"/>
          <w:sz w:val="28"/>
          <w:u w:val="single"/>
        </w:rPr>
        <w:t xml:space="preserve">              </w:t>
      </w:r>
      <w:r>
        <w:rPr>
          <w:rFonts w:hint="eastAsia" w:eastAsia="新宋体"/>
          <w:bCs/>
          <w:sz w:val="28"/>
        </w:rPr>
        <w:t>书院：</w:t>
      </w:r>
      <w:r>
        <w:rPr>
          <w:rFonts w:hint="eastAsia" w:eastAsia="新宋体"/>
          <w:sz w:val="28"/>
          <w:u w:val="single"/>
        </w:rPr>
        <w:t xml:space="preserve">       </w:t>
      </w:r>
      <w:r>
        <w:rPr>
          <w:rFonts w:hint="eastAsia" w:eastAsia="新宋体"/>
          <w:bCs/>
          <w:sz w:val="28"/>
        </w:rPr>
        <w:t>专业：</w:t>
      </w:r>
      <w:r>
        <w:rPr>
          <w:rFonts w:hint="eastAsia" w:eastAsia="新宋体"/>
          <w:sz w:val="28"/>
          <w:u w:val="single"/>
        </w:rPr>
        <w:t xml:space="preserve">        </w:t>
      </w:r>
      <w:r>
        <w:rPr>
          <w:rFonts w:hint="eastAsia" w:eastAsia="新宋体"/>
          <w:bCs/>
          <w:sz w:val="28"/>
        </w:rPr>
        <w:t>年级：</w:t>
      </w:r>
      <w:r>
        <w:rPr>
          <w:rFonts w:hint="eastAsia" w:eastAsia="新宋体"/>
          <w:bCs/>
          <w:sz w:val="28"/>
          <w:u w:val="single"/>
        </w:rPr>
        <w:t xml:space="preserve">   </w:t>
      </w:r>
      <w:r>
        <w:rPr>
          <w:rFonts w:hint="eastAsia" w:eastAsia="新宋体"/>
          <w:sz w:val="28"/>
          <w:u w:val="single"/>
        </w:rPr>
        <w:t xml:space="preserve">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99"/>
        <w:gridCol w:w="300"/>
        <w:gridCol w:w="738"/>
        <w:gridCol w:w="119"/>
        <w:gridCol w:w="513"/>
        <w:gridCol w:w="183"/>
        <w:gridCol w:w="179"/>
        <w:gridCol w:w="868"/>
        <w:gridCol w:w="197"/>
        <w:gridCol w:w="466"/>
        <w:gridCol w:w="470"/>
        <w:gridCol w:w="257"/>
        <w:gridCol w:w="824"/>
        <w:gridCol w:w="173"/>
        <w:gridCol w:w="708"/>
        <w:gridCol w:w="432"/>
        <w:gridCol w:w="466"/>
        <w:gridCol w:w="617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学生本人基本情况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 名</w:t>
            </w: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性 别</w:t>
            </w: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出生年月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民 族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身份证号码</w:t>
            </w:r>
          </w:p>
        </w:tc>
        <w:tc>
          <w:tcPr>
            <w:tcW w:w="26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政治面貌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入学前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户口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210" w:firstLineChars="1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家庭人口数</w:t>
            </w:r>
          </w:p>
        </w:tc>
        <w:tc>
          <w:tcPr>
            <w:tcW w:w="260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6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毕业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学校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个人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特长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孤 残</w:t>
            </w:r>
          </w:p>
        </w:tc>
        <w:tc>
          <w:tcPr>
            <w:tcW w:w="13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□是□否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单  亲</w:t>
            </w:r>
          </w:p>
        </w:tc>
        <w:tc>
          <w:tcPr>
            <w:tcW w:w="221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□是□否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烈士子女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家庭通讯信息</w:t>
            </w: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详细通讯地址</w:t>
            </w:r>
          </w:p>
        </w:tc>
        <w:tc>
          <w:tcPr>
            <w:tcW w:w="707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邮政编码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联系电话</w:t>
            </w:r>
          </w:p>
        </w:tc>
        <w:tc>
          <w:tcPr>
            <w:tcW w:w="419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      （区号）－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家庭成员情况</w:t>
            </w: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姓名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年龄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与学生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关系</w:t>
            </w: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工作（学习）单位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职业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年收入（元）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32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影响家庭经济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状况有关信息</w:t>
            </w:r>
          </w:p>
        </w:tc>
        <w:tc>
          <w:tcPr>
            <w:tcW w:w="8826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  <w:u w:val="single"/>
              </w:rPr>
            </w:pPr>
            <w:r>
              <w:rPr>
                <w:rFonts w:hint="eastAsia" w:ascii="仿宋_GB2312" w:hAnsi="新宋体" w:eastAsia="仿宋_GB2312"/>
              </w:rPr>
              <w:t>家庭人均年收入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</w:rPr>
              <w:t>（元）。学生本学年已获资助情况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                                 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家庭遭受自然灾害情况：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家庭成员失业情况：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</w:t>
            </w:r>
            <w:r>
              <w:rPr>
                <w:rFonts w:hint="eastAsia" w:ascii="仿宋_GB2312" w:hAnsi="新宋体" w:eastAsia="仿宋_GB2312"/>
              </w:rPr>
              <w:t>。家庭欠债情况：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其他情况：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仿宋_GB2312" w:hAnsi="新宋体" w:eastAsia="仿宋_GB231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59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签章</w:t>
            </w:r>
          </w:p>
        </w:tc>
        <w:tc>
          <w:tcPr>
            <w:tcW w:w="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学生本人</w:t>
            </w:r>
          </w:p>
        </w:tc>
        <w:tc>
          <w:tcPr>
            <w:tcW w:w="10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学生家长或监护人</w:t>
            </w:r>
          </w:p>
        </w:tc>
        <w:tc>
          <w:tcPr>
            <w:tcW w:w="12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19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学生家庭所在地乡镇或街道民政部门</w:t>
            </w:r>
          </w:p>
        </w:tc>
        <w:tc>
          <w:tcPr>
            <w:tcW w:w="3937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经办人签字：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单位名称：</w:t>
            </w:r>
          </w:p>
          <w:p>
            <w:pPr>
              <w:adjustRightInd w:val="0"/>
              <w:snapToGrid w:val="0"/>
              <w:spacing w:line="360" w:lineRule="auto"/>
              <w:ind w:firstLine="840" w:firstLineChars="4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（加盖公章）</w:t>
            </w:r>
          </w:p>
          <w:p>
            <w:pPr>
              <w:adjustRightInd w:val="0"/>
              <w:snapToGrid w:val="0"/>
              <w:spacing w:line="360" w:lineRule="auto"/>
              <w:ind w:firstLine="1050" w:firstLineChars="500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  <w:u w:val="single"/>
              </w:rPr>
              <w:t xml:space="preserve">         </w:t>
            </w:r>
            <w:r>
              <w:rPr>
                <w:rFonts w:hint="eastAsia" w:ascii="仿宋_GB2312" w:hAnsi="新宋体" w:eastAsia="仿宋_GB2312"/>
              </w:rPr>
              <w:t>年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月</w:t>
            </w:r>
            <w:r>
              <w:rPr>
                <w:rFonts w:hint="eastAsia" w:ascii="仿宋_GB2312" w:hAnsi="新宋体" w:eastAsia="仿宋_GB2312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新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新宋体" w:eastAsia="仿宋_GB2312"/>
                <w:bCs/>
                <w:sz w:val="18"/>
                <w:szCs w:val="18"/>
              </w:rPr>
              <w:t>民政部门信息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详细通讯地址</w:t>
            </w:r>
          </w:p>
        </w:tc>
        <w:tc>
          <w:tcPr>
            <w:tcW w:w="7189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9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邮政编码</w:t>
            </w:r>
          </w:p>
        </w:tc>
        <w:tc>
          <w:tcPr>
            <w:tcW w:w="20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>联系电话</w:t>
            </w:r>
          </w:p>
        </w:tc>
        <w:tc>
          <w:tcPr>
            <w:tcW w:w="3937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新宋体" w:eastAsia="仿宋_GB2312"/>
              </w:rPr>
            </w:pPr>
            <w:r>
              <w:rPr>
                <w:rFonts w:hint="eastAsia" w:ascii="仿宋_GB2312" w:hAnsi="新宋体" w:eastAsia="仿宋_GB2312"/>
              </w:rPr>
              <w:t xml:space="preserve">      （区号）－</w:t>
            </w:r>
          </w:p>
        </w:tc>
      </w:tr>
    </w:tbl>
    <w:p>
      <w:r>
        <w:rPr>
          <w:rFonts w:ascii="仿宋_GB2312" w:hAnsi="华文中宋" w:eastAsia="仿宋_GB2312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标新魏碑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6A5B"/>
    <w:rsid w:val="4E03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2020-06-30T04:29:00Z</dcterms:created>
  <dc:creator>‮EEB WEN</dc:creator>
  <cp:lastModifiedBy>‮EEB WEN</cp:lastModifiedBy>
  <dcterms:modified xsi:type="dcterms:W3CDTF">2020-06-30T04:30:11Z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