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3062" w:type="dxa"/>
        <w:tblInd w:w="93" w:type="dxa"/>
        <w:tblLayout w:type="fixed"/>
        <w:tblCellMar>
          <w:top w:w="0" w:type="dxa"/>
          <w:left w:w="108" w:type="dxa"/>
          <w:bottom w:w="0" w:type="dxa"/>
          <w:right w:w="108" w:type="dxa"/>
        </w:tblCellMar>
      </w:tblPr>
      <w:tblGrid>
        <w:gridCol w:w="1439"/>
        <w:gridCol w:w="2195"/>
        <w:gridCol w:w="601"/>
        <w:gridCol w:w="2490"/>
        <w:gridCol w:w="1719"/>
        <w:gridCol w:w="1062"/>
        <w:gridCol w:w="3556"/>
      </w:tblGrid>
      <w:tr>
        <w:tblPrEx>
          <w:tblCellMar>
            <w:top w:w="0" w:type="dxa"/>
            <w:left w:w="108" w:type="dxa"/>
            <w:bottom w:w="0" w:type="dxa"/>
            <w:right w:w="108" w:type="dxa"/>
          </w:tblCellMar>
        </w:tblPrEx>
        <w:trPr>
          <w:trHeight w:val="376" w:hRule="atLeast"/>
        </w:trPr>
        <w:tc>
          <w:tcPr>
            <w:tcW w:w="4235" w:type="dxa"/>
            <w:gridSpan w:val="3"/>
            <w:tcBorders>
              <w:top w:val="nil"/>
              <w:left w:val="nil"/>
              <w:bottom w:val="nil"/>
              <w:right w:val="nil"/>
            </w:tcBorders>
            <w:noWrap w:val="0"/>
            <w:vAlign w:val="center"/>
          </w:tcPr>
          <w:p>
            <w:pPr>
              <w:widowControl/>
              <w:jc w:val="left"/>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附件2</w:t>
            </w:r>
          </w:p>
        </w:tc>
        <w:tc>
          <w:tcPr>
            <w:tcW w:w="4209" w:type="dxa"/>
            <w:gridSpan w:val="2"/>
            <w:tcBorders>
              <w:top w:val="nil"/>
              <w:left w:val="nil"/>
              <w:bottom w:val="nil"/>
              <w:right w:val="nil"/>
            </w:tcBorders>
            <w:noWrap w:val="0"/>
            <w:vAlign w:val="center"/>
          </w:tcPr>
          <w:p>
            <w:pPr>
              <w:widowControl/>
              <w:jc w:val="left"/>
              <w:rPr>
                <w:rFonts w:ascii="宋体" w:hAnsi="宋体" w:cs="宋体"/>
                <w:color w:val="000000"/>
                <w:kern w:val="0"/>
                <w:sz w:val="22"/>
                <w:szCs w:val="22"/>
              </w:rPr>
            </w:pPr>
          </w:p>
        </w:tc>
        <w:tc>
          <w:tcPr>
            <w:tcW w:w="4618" w:type="dxa"/>
            <w:gridSpan w:val="2"/>
            <w:tcBorders>
              <w:top w:val="nil"/>
              <w:left w:val="nil"/>
              <w:bottom w:val="nil"/>
              <w:right w:val="nil"/>
            </w:tcBorders>
            <w:noWrap w:val="0"/>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706" w:hRule="atLeast"/>
        </w:trPr>
        <w:tc>
          <w:tcPr>
            <w:tcW w:w="13062" w:type="dxa"/>
            <w:gridSpan w:val="7"/>
            <w:tcBorders>
              <w:top w:val="nil"/>
              <w:left w:val="nil"/>
              <w:bottom w:val="single" w:color="auto" w:sz="4" w:space="0"/>
              <w:right w:val="nil"/>
            </w:tcBorders>
            <w:noWrap w:val="0"/>
            <w:vAlign w:val="center"/>
          </w:tcPr>
          <w:p>
            <w:pPr>
              <w:snapToGrid w:val="0"/>
              <w:jc w:val="center"/>
              <w:rPr>
                <w:rFonts w:hint="eastAsia" w:ascii="方正小标宋简体" w:eastAsia="方正小标宋简体"/>
                <w:bCs/>
                <w:sz w:val="40"/>
                <w:szCs w:val="36"/>
              </w:rPr>
            </w:pPr>
            <w:r>
              <w:rPr>
                <w:rFonts w:hint="eastAsia" w:ascii="方正小标宋简体" w:eastAsia="方正小标宋简体"/>
                <w:bCs/>
                <w:sz w:val="40"/>
                <w:szCs w:val="36"/>
              </w:rPr>
              <w:t>20</w:t>
            </w:r>
            <w:r>
              <w:rPr>
                <w:rFonts w:hint="eastAsia" w:ascii="方正小标宋简体" w:eastAsia="方正小标宋简体"/>
                <w:bCs/>
                <w:sz w:val="40"/>
                <w:szCs w:val="36"/>
                <w:lang w:val="en-US" w:eastAsia="zh-CN"/>
              </w:rPr>
              <w:t>21</w:t>
            </w:r>
            <w:r>
              <w:rPr>
                <w:rFonts w:hint="eastAsia" w:ascii="方正小标宋简体" w:eastAsia="方正小标宋简体"/>
                <w:bCs/>
                <w:sz w:val="40"/>
                <w:szCs w:val="36"/>
              </w:rPr>
              <w:t>年度省级优秀毕业生（</w:t>
            </w:r>
            <w:r>
              <w:rPr>
                <w:rFonts w:hint="eastAsia" w:ascii="方正小标宋简体" w:eastAsia="方正小标宋简体"/>
                <w:bCs/>
                <w:sz w:val="40"/>
                <w:szCs w:val="36"/>
                <w:lang w:eastAsia="zh-CN"/>
              </w:rPr>
              <w:t>创新</w:t>
            </w:r>
            <w:r>
              <w:rPr>
                <w:rFonts w:hint="eastAsia" w:ascii="方正小标宋简体" w:eastAsia="方正小标宋简体"/>
                <w:bCs/>
                <w:sz w:val="40"/>
                <w:szCs w:val="36"/>
              </w:rPr>
              <w:t>创业</w:t>
            </w:r>
            <w:r>
              <w:rPr>
                <w:rFonts w:hint="eastAsia" w:ascii="方正小标宋简体" w:eastAsia="方正小标宋简体"/>
                <w:bCs/>
                <w:sz w:val="40"/>
                <w:szCs w:val="36"/>
                <w:lang w:eastAsia="zh-CN"/>
              </w:rPr>
              <w:t>、抗疫</w:t>
            </w:r>
            <w:r>
              <w:rPr>
                <w:rFonts w:hint="eastAsia" w:ascii="方正小标宋简体" w:eastAsia="方正小标宋简体"/>
                <w:bCs/>
                <w:sz w:val="40"/>
                <w:szCs w:val="36"/>
              </w:rPr>
              <w:t>类）评选量化评分汇总表</w:t>
            </w:r>
          </w:p>
          <w:p>
            <w:pPr>
              <w:pStyle w:val="5"/>
              <w:ind w:left="0" w:leftChars="0"/>
              <w:rPr>
                <w:rFonts w:hint="eastAsia" w:eastAsia="仿宋_GB2312"/>
                <w:sz w:val="24"/>
                <w:lang w:eastAsia="zh-CN"/>
              </w:rPr>
            </w:pPr>
            <w:r>
              <w:rPr>
                <w:rFonts w:hint="eastAsia"/>
                <w:sz w:val="24"/>
              </w:rPr>
              <w:t>书院：</w:t>
            </w:r>
            <w:r>
              <w:rPr>
                <w:rFonts w:hint="eastAsia"/>
                <w:sz w:val="24"/>
                <w:lang w:eastAsia="zh-CN"/>
              </w:rPr>
              <w:t>仁智书院</w:t>
            </w:r>
            <w:r>
              <w:rPr>
                <w:rFonts w:hint="eastAsia"/>
                <w:sz w:val="24"/>
              </w:rPr>
              <w:t xml:space="preserve">                                                              经办人：</w:t>
            </w:r>
            <w:r>
              <w:rPr>
                <w:rFonts w:hint="eastAsia"/>
                <w:sz w:val="24"/>
                <w:lang w:eastAsia="zh-CN"/>
              </w:rPr>
              <w:t>安云朋</w:t>
            </w:r>
          </w:p>
        </w:tc>
      </w:tr>
      <w:tr>
        <w:tblPrEx>
          <w:tblCellMar>
            <w:top w:w="0" w:type="dxa"/>
            <w:left w:w="108" w:type="dxa"/>
            <w:bottom w:w="0" w:type="dxa"/>
            <w:right w:w="108" w:type="dxa"/>
          </w:tblCellMar>
        </w:tblPrEx>
        <w:trPr>
          <w:trHeight w:val="403" w:hRule="atLeast"/>
        </w:trPr>
        <w:tc>
          <w:tcPr>
            <w:tcW w:w="1439" w:type="dxa"/>
            <w:tcBorders>
              <w:top w:val="nil"/>
              <w:left w:val="single" w:color="auto" w:sz="4" w:space="0"/>
              <w:bottom w:val="single" w:color="auto" w:sz="4" w:space="0"/>
              <w:right w:val="single" w:color="auto" w:sz="4" w:space="0"/>
            </w:tcBorders>
            <w:noWrap w:val="0"/>
            <w:vAlign w:val="center"/>
          </w:tcPr>
          <w:p>
            <w:pPr>
              <w:widowControl/>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序号</w:t>
            </w:r>
          </w:p>
        </w:tc>
        <w:tc>
          <w:tcPr>
            <w:tcW w:w="2195" w:type="dxa"/>
            <w:tcBorders>
              <w:top w:val="nil"/>
              <w:left w:val="nil"/>
              <w:bottom w:val="single" w:color="auto" w:sz="4" w:space="0"/>
              <w:right w:val="single" w:color="auto" w:sz="4" w:space="0"/>
            </w:tcBorders>
            <w:noWrap w:val="0"/>
            <w:vAlign w:val="center"/>
          </w:tcPr>
          <w:p>
            <w:pPr>
              <w:widowControl/>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学号</w:t>
            </w:r>
          </w:p>
        </w:tc>
        <w:tc>
          <w:tcPr>
            <w:tcW w:w="3091" w:type="dxa"/>
            <w:gridSpan w:val="2"/>
            <w:tcBorders>
              <w:top w:val="nil"/>
              <w:left w:val="nil"/>
              <w:bottom w:val="single" w:color="auto" w:sz="4" w:space="0"/>
              <w:right w:val="single" w:color="auto" w:sz="4" w:space="0"/>
            </w:tcBorders>
            <w:noWrap w:val="0"/>
            <w:vAlign w:val="center"/>
          </w:tcPr>
          <w:p>
            <w:pPr>
              <w:widowControl/>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姓名</w:t>
            </w:r>
          </w:p>
        </w:tc>
        <w:tc>
          <w:tcPr>
            <w:tcW w:w="2781" w:type="dxa"/>
            <w:gridSpan w:val="2"/>
            <w:tcBorders>
              <w:top w:val="nil"/>
              <w:left w:val="nil"/>
              <w:bottom w:val="single" w:color="auto" w:sz="4" w:space="0"/>
              <w:right w:val="single" w:color="auto" w:sz="4" w:space="0"/>
            </w:tcBorders>
            <w:noWrap w:val="0"/>
            <w:vAlign w:val="center"/>
          </w:tcPr>
          <w:p>
            <w:pPr>
              <w:widowControl/>
              <w:jc w:val="center"/>
              <w:rPr>
                <w:rFonts w:ascii="黑体" w:hAnsi="宋体" w:eastAsia="黑体" w:cs="宋体"/>
                <w:bCs/>
                <w:color w:val="000000"/>
                <w:kern w:val="0"/>
                <w:sz w:val="28"/>
                <w:szCs w:val="28"/>
              </w:rPr>
            </w:pPr>
            <w:r>
              <w:rPr>
                <w:rFonts w:hint="eastAsia" w:ascii="黑体" w:hAnsi="宋体" w:eastAsia="黑体" w:cs="宋体"/>
                <w:bCs/>
                <w:color w:val="000000"/>
                <w:kern w:val="0"/>
                <w:sz w:val="28"/>
                <w:szCs w:val="28"/>
              </w:rPr>
              <w:t>获得学分</w:t>
            </w:r>
          </w:p>
        </w:tc>
        <w:tc>
          <w:tcPr>
            <w:tcW w:w="3556" w:type="dxa"/>
            <w:tcBorders>
              <w:top w:val="nil"/>
              <w:left w:val="nil"/>
              <w:bottom w:val="single" w:color="auto" w:sz="4" w:space="0"/>
              <w:right w:val="single" w:color="auto" w:sz="4" w:space="0"/>
            </w:tcBorders>
            <w:noWrap w:val="0"/>
            <w:vAlign w:val="center"/>
          </w:tcPr>
          <w:p>
            <w:pPr>
              <w:widowControl/>
              <w:jc w:val="center"/>
              <w:rPr>
                <w:rFonts w:ascii="黑体" w:hAnsi="宋体" w:eastAsia="黑体" w:cs="宋体"/>
                <w:bCs/>
                <w:color w:val="000000"/>
                <w:kern w:val="0"/>
                <w:sz w:val="28"/>
                <w:szCs w:val="28"/>
              </w:rPr>
            </w:pPr>
            <w:r>
              <w:rPr>
                <w:rFonts w:hint="eastAsia" w:ascii="黑体" w:hAnsi="宋体" w:eastAsia="黑体" w:cs="宋体"/>
                <w:bCs/>
                <w:color w:val="000000"/>
                <w:kern w:val="0"/>
                <w:sz w:val="28"/>
                <w:szCs w:val="28"/>
              </w:rPr>
              <w:t>创业</w:t>
            </w:r>
            <w:r>
              <w:rPr>
                <w:rFonts w:hint="eastAsia" w:ascii="黑体" w:hAnsi="宋体" w:eastAsia="黑体" w:cs="宋体"/>
                <w:bCs/>
                <w:color w:val="000000"/>
                <w:kern w:val="0"/>
                <w:sz w:val="28"/>
                <w:szCs w:val="28"/>
                <w:lang w:eastAsia="zh-CN"/>
              </w:rPr>
              <w:t>或抗疫</w:t>
            </w:r>
            <w:r>
              <w:rPr>
                <w:rFonts w:hint="eastAsia" w:ascii="黑体" w:hAnsi="宋体" w:eastAsia="黑体" w:cs="宋体"/>
                <w:bCs/>
                <w:color w:val="000000"/>
                <w:kern w:val="0"/>
                <w:sz w:val="28"/>
                <w:szCs w:val="28"/>
              </w:rPr>
              <w:t>情况</w:t>
            </w:r>
          </w:p>
        </w:tc>
      </w:tr>
      <w:tr>
        <w:tblPrEx>
          <w:tblCellMar>
            <w:top w:w="0" w:type="dxa"/>
            <w:left w:w="108" w:type="dxa"/>
            <w:bottom w:w="0" w:type="dxa"/>
            <w:right w:w="108" w:type="dxa"/>
          </w:tblCellMar>
        </w:tblPrEx>
        <w:trPr>
          <w:trHeight w:val="2648" w:hRule="atLeast"/>
        </w:trPr>
        <w:tc>
          <w:tcPr>
            <w:tcW w:w="1439" w:type="dxa"/>
            <w:tcBorders>
              <w:top w:val="nil"/>
              <w:left w:val="single" w:color="auto" w:sz="4" w:space="0"/>
              <w:bottom w:val="single" w:color="auto" w:sz="4" w:space="0"/>
              <w:right w:val="single" w:color="auto" w:sz="4" w:space="0"/>
            </w:tcBorders>
            <w:noWrap w:val="0"/>
            <w:vAlign w:val="center"/>
          </w:tcPr>
          <w:p>
            <w:pPr>
              <w:widowControl/>
              <w:tabs>
                <w:tab w:val="center" w:pos="611"/>
              </w:tabs>
              <w:jc w:val="center"/>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lang w:val="en-US" w:eastAsia="zh-CN"/>
              </w:rPr>
              <w:t>1</w:t>
            </w:r>
          </w:p>
        </w:tc>
        <w:tc>
          <w:tcPr>
            <w:tcW w:w="2195"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lang w:val="en-US" w:eastAsia="zh-CN"/>
              </w:rPr>
              <w:t>20196144508</w:t>
            </w:r>
          </w:p>
        </w:tc>
        <w:tc>
          <w:tcPr>
            <w:tcW w:w="309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lang w:eastAsia="zh-CN"/>
              </w:rPr>
              <w:t>刘昌欣</w:t>
            </w:r>
          </w:p>
        </w:tc>
        <w:tc>
          <w:tcPr>
            <w:tcW w:w="2781"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lang w:val="en-US" w:eastAsia="zh-CN" w:bidi="ar-SA"/>
              </w:rPr>
              <w:t>48.5</w:t>
            </w:r>
          </w:p>
        </w:tc>
        <w:tc>
          <w:tcPr>
            <w:tcW w:w="3556" w:type="dxa"/>
            <w:tcBorders>
              <w:top w:val="nil"/>
              <w:left w:val="nil"/>
              <w:bottom w:val="single" w:color="auto" w:sz="4" w:space="0"/>
              <w:right w:val="single" w:color="auto" w:sz="4" w:space="0"/>
            </w:tcBorders>
            <w:noWrap w:val="0"/>
            <w:vAlign w:val="center"/>
          </w:tcPr>
          <w:p>
            <w:pPr>
              <w:widowControl/>
              <w:jc w:val="both"/>
              <w:rPr>
                <w:rFonts w:hint="eastAsia" w:ascii="宋体" w:hAnsi="宋体" w:cs="宋体" w:eastAsiaTheme="minorEastAsia"/>
                <w:color w:val="000000"/>
                <w:kern w:val="0"/>
                <w:sz w:val="22"/>
                <w:szCs w:val="22"/>
                <w:lang w:val="en-US" w:eastAsia="zh-CN" w:bidi="ar-SA"/>
              </w:rPr>
            </w:pPr>
            <w:r>
              <w:rPr>
                <w:rFonts w:hint="eastAsia" w:ascii="仿宋" w:hAnsi="仿宋" w:eastAsia="仿宋" w:cs="仿宋"/>
                <w:kern w:val="0"/>
                <w:sz w:val="24"/>
                <w:szCs w:val="24"/>
                <w:lang w:val="en-US" w:eastAsia="zh-CN" w:bidi="ar-SA"/>
              </w:rPr>
              <w:t>在防控“新冠肺炎”疫情常态下，主动作为，勇挑重担，乐于奉献，敢于迎难而上并获得河南省商丘市民权县新冠肺炎疫情防控指挥部表彰</w:t>
            </w:r>
          </w:p>
        </w:tc>
      </w:tr>
      <w:tr>
        <w:tblPrEx>
          <w:tblCellMar>
            <w:top w:w="0" w:type="dxa"/>
            <w:left w:w="108" w:type="dxa"/>
            <w:bottom w:w="0" w:type="dxa"/>
            <w:right w:w="108" w:type="dxa"/>
          </w:tblCellMar>
        </w:tblPrEx>
        <w:trPr>
          <w:trHeight w:val="403" w:hRule="atLeast"/>
        </w:trPr>
        <w:tc>
          <w:tcPr>
            <w:tcW w:w="143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eastAsiaTheme="minorEastAsia"/>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 xml:space="preserve">  2</w:t>
            </w:r>
          </w:p>
        </w:tc>
        <w:tc>
          <w:tcPr>
            <w:tcW w:w="219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20196144507</w:t>
            </w:r>
          </w:p>
        </w:tc>
        <w:tc>
          <w:tcPr>
            <w:tcW w:w="309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cs="宋体" w:eastAsiaTheme="minorEastAsia"/>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lang w:eastAsia="zh-CN"/>
              </w:rPr>
              <w:t>邓新杰</w:t>
            </w:r>
          </w:p>
        </w:tc>
        <w:tc>
          <w:tcPr>
            <w:tcW w:w="2781"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 xml:space="preserve">    </w:t>
            </w:r>
            <w:r>
              <w:rPr>
                <w:rFonts w:hint="eastAsia" w:ascii="仿宋" w:hAnsi="仿宋" w:eastAsia="仿宋" w:cs="仿宋"/>
                <w:kern w:val="0"/>
                <w:sz w:val="24"/>
                <w:szCs w:val="24"/>
                <w:lang w:val="en-US" w:eastAsia="zh-CN" w:bidi="ar-SA"/>
              </w:rPr>
              <w:t xml:space="preserve">    48.5</w:t>
            </w:r>
          </w:p>
        </w:tc>
        <w:tc>
          <w:tcPr>
            <w:tcW w:w="35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仿宋" w:hAnsi="仿宋" w:eastAsia="仿宋" w:cs="仿宋"/>
                <w:kern w:val="0"/>
                <w:sz w:val="24"/>
                <w:szCs w:val="24"/>
                <w:lang w:val="en-US" w:eastAsia="zh-CN" w:bidi="ar-SA"/>
              </w:rPr>
              <w:t>在参与"挑战杯"创新创业大赛中，积极参与，团结合作，勇于创新，敢于突破,并获得新乡医学院三全学院优秀教学成果奖，并在河南省挑战杯比赛中获得省赛铜奖。</w:t>
            </w:r>
          </w:p>
        </w:tc>
      </w:tr>
      <w:tr>
        <w:tblPrEx>
          <w:tblCellMar>
            <w:top w:w="0" w:type="dxa"/>
            <w:left w:w="108" w:type="dxa"/>
            <w:bottom w:w="0" w:type="dxa"/>
            <w:right w:w="108" w:type="dxa"/>
          </w:tblCellMar>
        </w:tblPrEx>
        <w:trPr>
          <w:trHeight w:val="2112" w:hRule="atLeast"/>
        </w:trPr>
        <w:tc>
          <w:tcPr>
            <w:tcW w:w="143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2"/>
                <w:szCs w:val="24"/>
                <w:lang w:val="en-US" w:eastAsia="zh-CN" w:bidi="ar-SA"/>
              </w:rPr>
            </w:pPr>
            <w:r>
              <w:rPr>
                <w:rFonts w:hint="eastAsia" w:ascii="仿宋_GB2312" w:hAnsi="宋体" w:eastAsia="仿宋_GB2312" w:cs="宋体"/>
                <w:color w:val="000000"/>
                <w:kern w:val="0"/>
                <w:sz w:val="22"/>
              </w:rPr>
              <w:t>　</w:t>
            </w:r>
            <w:r>
              <w:rPr>
                <w:rFonts w:hint="eastAsia" w:ascii="仿宋_GB2312" w:hAnsi="宋体" w:eastAsia="仿宋_GB2312" w:cs="宋体"/>
                <w:color w:val="000000"/>
                <w:kern w:val="0"/>
                <w:sz w:val="22"/>
                <w:lang w:val="en-US" w:eastAsia="zh-CN"/>
              </w:rPr>
              <w:t>1</w:t>
            </w:r>
          </w:p>
        </w:tc>
        <w:tc>
          <w:tcPr>
            <w:tcW w:w="2195" w:type="dxa"/>
            <w:tcBorders>
              <w:top w:val="nil"/>
              <w:left w:val="nil"/>
              <w:bottom w:val="single" w:color="auto" w:sz="4" w:space="0"/>
              <w:right w:val="single" w:color="auto" w:sz="4" w:space="0"/>
            </w:tcBorders>
            <w:noWrap w:val="0"/>
            <w:vAlign w:val="center"/>
          </w:tcPr>
          <w:p>
            <w:pPr>
              <w:snapToGrid w:val="0"/>
              <w:jc w:val="center"/>
              <w:rPr>
                <w:rFonts w:hint="eastAsia" w:ascii="仿宋_GB2312" w:hAnsi="Calibri" w:eastAsia="仿宋_GB2312" w:cs="Times New Roman"/>
                <w:bCs/>
                <w:kern w:val="2"/>
                <w:sz w:val="24"/>
                <w:szCs w:val="22"/>
                <w:lang w:val="en-US" w:eastAsia="zh-CN" w:bidi="ar-SA"/>
              </w:rPr>
            </w:pPr>
            <w:r>
              <w:rPr>
                <w:rFonts w:hint="eastAsia" w:ascii="仿宋_GB2312" w:eastAsia="仿宋_GB2312"/>
                <w:bCs/>
                <w:sz w:val="24"/>
                <w:lang w:val="en-US" w:eastAsia="zh-CN"/>
              </w:rPr>
              <w:t>20175196724</w:t>
            </w:r>
          </w:p>
        </w:tc>
        <w:tc>
          <w:tcPr>
            <w:tcW w:w="3091" w:type="dxa"/>
            <w:gridSpan w:val="2"/>
            <w:tcBorders>
              <w:top w:val="nil"/>
              <w:left w:val="nil"/>
              <w:bottom w:val="single" w:color="auto" w:sz="4" w:space="0"/>
              <w:right w:val="single" w:color="auto" w:sz="4" w:space="0"/>
            </w:tcBorders>
            <w:noWrap w:val="0"/>
            <w:vAlign w:val="center"/>
          </w:tcPr>
          <w:p>
            <w:pPr>
              <w:snapToGrid w:val="0"/>
              <w:jc w:val="center"/>
              <w:rPr>
                <w:rFonts w:hint="eastAsia" w:ascii="仿宋_GB2312" w:hAnsi="Calibri" w:eastAsia="仿宋_GB2312" w:cs="Times New Roman"/>
                <w:bCs/>
                <w:kern w:val="2"/>
                <w:sz w:val="24"/>
                <w:szCs w:val="22"/>
                <w:lang w:val="en-US" w:eastAsia="zh-CN" w:bidi="ar-SA"/>
              </w:rPr>
            </w:pPr>
            <w:r>
              <w:rPr>
                <w:rFonts w:hint="eastAsia" w:ascii="仿宋_GB2312" w:eastAsia="仿宋_GB2312"/>
                <w:bCs/>
                <w:sz w:val="24"/>
                <w:lang w:val="en-US" w:eastAsia="zh-CN"/>
              </w:rPr>
              <w:t>张爽</w:t>
            </w:r>
          </w:p>
        </w:tc>
        <w:tc>
          <w:tcPr>
            <w:tcW w:w="2781" w:type="dxa"/>
            <w:gridSpan w:val="2"/>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szCs w:val="24"/>
                <w:lang w:val="en-US" w:eastAsia="zh-CN" w:bidi="ar-SA"/>
              </w:rPr>
            </w:pPr>
            <w:r>
              <w:rPr>
                <w:rFonts w:hint="eastAsia" w:ascii="仿宋_GB2312" w:hAnsi="宋体" w:eastAsia="仿宋_GB2312" w:cs="宋体"/>
                <w:color w:val="000000"/>
                <w:kern w:val="0"/>
                <w:sz w:val="22"/>
                <w:lang w:val="en-US" w:eastAsia="zh-CN"/>
              </w:rPr>
              <w:t>165</w:t>
            </w:r>
          </w:p>
        </w:tc>
        <w:tc>
          <w:tcPr>
            <w:tcW w:w="355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2"/>
                <w:szCs w:val="24"/>
                <w:lang w:val="en-US" w:eastAsia="zh-CN" w:bidi="ar-SA"/>
              </w:rPr>
            </w:pPr>
            <w:r>
              <w:rPr>
                <w:rFonts w:hint="eastAsia" w:ascii="仿宋" w:hAnsi="仿宋" w:eastAsia="仿宋" w:cs="仿宋"/>
                <w:kern w:val="0"/>
                <w:sz w:val="24"/>
                <w:szCs w:val="24"/>
                <w:lang w:val="en-US" w:eastAsia="zh-CN" w:bidi="ar-SA"/>
              </w:rPr>
              <w:t>在防控“新冠肺炎”疫情常态下，主动作为，勇挑重担，乐于奉献，敢于迎难而上并获得河南省濮阳市范县颜村铺乡后玉皇庙村表彰</w:t>
            </w:r>
          </w:p>
        </w:tc>
      </w:tr>
      <w:tr>
        <w:tblPrEx>
          <w:tblCellMar>
            <w:top w:w="0" w:type="dxa"/>
            <w:left w:w="108" w:type="dxa"/>
            <w:bottom w:w="0" w:type="dxa"/>
            <w:right w:w="108" w:type="dxa"/>
          </w:tblCellMar>
        </w:tblPrEx>
        <w:trPr>
          <w:trHeight w:val="403" w:hRule="atLeast"/>
        </w:trPr>
        <w:tc>
          <w:tcPr>
            <w:tcW w:w="143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bCs/>
                <w:sz w:val="24"/>
                <w:szCs w:val="24"/>
              </w:rPr>
            </w:pPr>
            <w:r>
              <w:rPr>
                <w:rFonts w:hint="eastAsia"/>
                <w:bCs/>
                <w:sz w:val="24"/>
                <w:szCs w:val="24"/>
              </w:rPr>
              <w:t>评选工作</w:t>
            </w:r>
          </w:p>
          <w:p>
            <w:pPr>
              <w:snapToGrid w:val="0"/>
              <w:jc w:val="center"/>
              <w:rPr>
                <w:bCs/>
                <w:sz w:val="24"/>
              </w:rPr>
            </w:pPr>
            <w:r>
              <w:rPr>
                <w:rFonts w:hint="eastAsia"/>
                <w:bCs/>
                <w:sz w:val="24"/>
                <w:szCs w:val="24"/>
              </w:rPr>
              <w:t>领导小组意见</w:t>
            </w:r>
          </w:p>
        </w:tc>
        <w:tc>
          <w:tcPr>
            <w:tcW w:w="11623" w:type="dxa"/>
            <w:gridSpan w:val="6"/>
            <w:tcBorders>
              <w:top w:val="nil"/>
              <w:left w:val="single" w:color="auto" w:sz="4" w:space="0"/>
              <w:bottom w:val="single" w:color="auto" w:sz="4" w:space="0"/>
              <w:right w:val="single" w:color="auto" w:sz="4" w:space="0"/>
            </w:tcBorders>
            <w:noWrap w:val="0"/>
            <w:vAlign w:val="center"/>
          </w:tcPr>
          <w:p>
            <w:pPr>
              <w:snapToGrid w:val="0"/>
              <w:jc w:val="center"/>
              <w:rPr>
                <w:rFonts w:hint="eastAsia"/>
                <w:bCs/>
                <w:sz w:val="24"/>
              </w:rPr>
            </w:pPr>
          </w:p>
          <w:p>
            <w:pPr>
              <w:snapToGrid w:val="0"/>
              <w:jc w:val="center"/>
              <w:rPr>
                <w:rFonts w:hint="eastAsia"/>
                <w:bCs/>
                <w:sz w:val="24"/>
              </w:rPr>
            </w:pPr>
          </w:p>
          <w:p>
            <w:pPr>
              <w:wordWrap w:val="0"/>
              <w:snapToGrid w:val="0"/>
              <w:jc w:val="right"/>
              <w:rPr>
                <w:rFonts w:hint="eastAsia"/>
                <w:bCs/>
                <w:sz w:val="24"/>
              </w:rPr>
            </w:pPr>
            <w:r>
              <w:rPr>
                <w:rFonts w:hint="eastAsia"/>
                <w:bCs/>
                <w:sz w:val="24"/>
              </w:rPr>
              <w:t xml:space="preserve">签字（章）：              </w:t>
            </w:r>
          </w:p>
          <w:p>
            <w:pPr>
              <w:wordWrap w:val="0"/>
              <w:snapToGrid w:val="0"/>
              <w:jc w:val="right"/>
              <w:rPr>
                <w:bCs/>
                <w:sz w:val="24"/>
              </w:rPr>
            </w:pPr>
            <w:r>
              <w:rPr>
                <w:rFonts w:hint="eastAsia"/>
                <w:bCs/>
                <w:sz w:val="24"/>
                <w:lang w:val="en-US" w:eastAsia="zh-CN"/>
              </w:rPr>
              <w:t>2021</w:t>
            </w:r>
            <w:r>
              <w:rPr>
                <w:rFonts w:hint="eastAsia"/>
                <w:bCs/>
                <w:sz w:val="24"/>
              </w:rPr>
              <w:t xml:space="preserve">年  </w:t>
            </w:r>
            <w:r>
              <w:rPr>
                <w:rFonts w:hint="eastAsia"/>
                <w:bCs/>
                <w:sz w:val="24"/>
                <w:lang w:val="en-US" w:eastAsia="zh-CN"/>
              </w:rPr>
              <w:t>3</w:t>
            </w:r>
            <w:r>
              <w:rPr>
                <w:rFonts w:hint="eastAsia"/>
                <w:bCs/>
                <w:sz w:val="24"/>
              </w:rPr>
              <w:t xml:space="preserve">月 </w:t>
            </w:r>
            <w:r>
              <w:rPr>
                <w:rFonts w:hint="eastAsia"/>
                <w:bCs/>
                <w:sz w:val="24"/>
                <w:lang w:val="en-US" w:eastAsia="zh-CN"/>
              </w:rPr>
              <w:t>30</w:t>
            </w:r>
            <w:r>
              <w:rPr>
                <w:rFonts w:hint="eastAsia"/>
                <w:bCs/>
                <w:sz w:val="24"/>
              </w:rPr>
              <w:t xml:space="preserve"> 日               </w:t>
            </w:r>
          </w:p>
        </w:tc>
      </w:tr>
    </w:tbl>
    <w:p>
      <w:pPr>
        <w:snapToGrid w:val="0"/>
        <w:spacing w:before="117" w:beforeLines="20"/>
        <w:ind w:firstLine="480"/>
        <w:rPr>
          <w:rFonts w:hint="eastAsia"/>
          <w:b/>
          <w:szCs w:val="21"/>
        </w:rPr>
      </w:pPr>
      <w:r>
        <w:rPr>
          <w:rFonts w:hint="eastAsia"/>
          <w:b/>
          <w:szCs w:val="21"/>
        </w:rPr>
        <w:t>所在书院</w:t>
      </w:r>
      <w:r>
        <w:rPr>
          <w:rFonts w:hint="eastAsia"/>
          <w:b/>
          <w:szCs w:val="21"/>
          <w:u w:val="single"/>
        </w:rPr>
        <w:t xml:space="preserve">  </w:t>
      </w:r>
      <w:r>
        <w:rPr>
          <w:rFonts w:hint="eastAsia"/>
          <w:b/>
          <w:szCs w:val="21"/>
          <w:u w:val="single"/>
          <w:lang w:val="en-US" w:eastAsia="zh-CN"/>
        </w:rPr>
        <w:t>2021</w:t>
      </w:r>
      <w:r>
        <w:rPr>
          <w:rFonts w:hint="eastAsia"/>
          <w:b/>
          <w:szCs w:val="21"/>
          <w:u w:val="single"/>
        </w:rPr>
        <w:t xml:space="preserve">   </w:t>
      </w:r>
      <w:r>
        <w:rPr>
          <w:rFonts w:hint="eastAsia"/>
          <w:b/>
          <w:szCs w:val="21"/>
        </w:rPr>
        <w:t>年毕业生人数为</w:t>
      </w:r>
      <w:r>
        <w:rPr>
          <w:rFonts w:hint="eastAsia"/>
          <w:b/>
          <w:szCs w:val="21"/>
          <w:u w:val="single"/>
        </w:rPr>
        <w:t xml:space="preserve">  </w:t>
      </w:r>
      <w:r>
        <w:rPr>
          <w:rFonts w:hint="eastAsia"/>
          <w:b/>
          <w:szCs w:val="21"/>
          <w:u w:val="single"/>
          <w:lang w:val="en-US" w:eastAsia="zh-CN"/>
        </w:rPr>
        <w:t>1072</w:t>
      </w:r>
      <w:r>
        <w:rPr>
          <w:rFonts w:hint="eastAsia"/>
          <w:b/>
          <w:szCs w:val="21"/>
          <w:u w:val="single"/>
        </w:rPr>
        <w:t xml:space="preserve">   </w:t>
      </w:r>
      <w:r>
        <w:rPr>
          <w:rFonts w:hint="eastAsia"/>
          <w:b/>
          <w:szCs w:val="21"/>
        </w:rPr>
        <w:t>人，省级优秀毕业生（创业</w:t>
      </w:r>
      <w:r>
        <w:rPr>
          <w:rFonts w:hint="eastAsia"/>
          <w:b/>
          <w:szCs w:val="21"/>
          <w:lang w:eastAsia="zh-CN"/>
        </w:rPr>
        <w:t>抗疫</w:t>
      </w:r>
      <w:r>
        <w:rPr>
          <w:rFonts w:hint="eastAsia"/>
          <w:b/>
          <w:szCs w:val="21"/>
        </w:rPr>
        <w:t>类）应报</w:t>
      </w:r>
      <w:r>
        <w:rPr>
          <w:rFonts w:hint="eastAsia"/>
          <w:b/>
          <w:szCs w:val="21"/>
          <w:u w:val="single"/>
        </w:rPr>
        <w:t xml:space="preserve">    </w:t>
      </w:r>
      <w:r>
        <w:rPr>
          <w:rFonts w:hint="eastAsia"/>
          <w:b/>
          <w:szCs w:val="21"/>
          <w:u w:val="single"/>
          <w:lang w:val="en-US" w:eastAsia="zh-CN"/>
        </w:rPr>
        <w:t>3</w:t>
      </w:r>
      <w:r>
        <w:rPr>
          <w:rFonts w:hint="eastAsia"/>
          <w:b/>
          <w:szCs w:val="21"/>
          <w:u w:val="single"/>
        </w:rPr>
        <w:t xml:space="preserve">     </w:t>
      </w:r>
      <w:r>
        <w:rPr>
          <w:rFonts w:hint="eastAsia"/>
          <w:b/>
          <w:szCs w:val="21"/>
        </w:rPr>
        <w:t>人，实报</w:t>
      </w:r>
      <w:r>
        <w:rPr>
          <w:rFonts w:hint="eastAsia"/>
          <w:b/>
          <w:szCs w:val="21"/>
          <w:u w:val="single"/>
        </w:rPr>
        <w:t xml:space="preserve">   </w:t>
      </w:r>
      <w:r>
        <w:rPr>
          <w:rFonts w:hint="eastAsia"/>
          <w:b/>
          <w:szCs w:val="21"/>
          <w:u w:val="single"/>
          <w:lang w:val="en-US" w:eastAsia="zh-CN"/>
        </w:rPr>
        <w:t>3</w:t>
      </w:r>
      <w:r>
        <w:rPr>
          <w:rFonts w:hint="eastAsia"/>
          <w:b/>
          <w:szCs w:val="21"/>
          <w:u w:val="single"/>
        </w:rPr>
        <w:t xml:space="preserve">   </w:t>
      </w:r>
      <w:r>
        <w:rPr>
          <w:rFonts w:hint="eastAsia"/>
          <w:b/>
          <w:szCs w:val="21"/>
        </w:rPr>
        <w:t>人。</w:t>
      </w:r>
    </w:p>
    <w:p>
      <w:pPr>
        <w:jc w:val="right"/>
        <w:rPr>
          <w:rFonts w:hint="eastAsia"/>
          <w:szCs w:val="21"/>
        </w:rPr>
      </w:pPr>
      <w:r>
        <w:rPr>
          <w:rFonts w:hint="eastAsia"/>
          <w:szCs w:val="21"/>
          <w:lang w:val="en-US" w:eastAsia="zh-CN"/>
        </w:rPr>
        <w:t>2021</w:t>
      </w:r>
      <w:r>
        <w:rPr>
          <w:rFonts w:hint="eastAsia"/>
          <w:szCs w:val="21"/>
        </w:rPr>
        <w:t xml:space="preserve">年  </w:t>
      </w:r>
      <w:bookmarkStart w:id="0" w:name="_GoBack"/>
      <w:bookmarkEnd w:id="0"/>
      <w:r>
        <w:rPr>
          <w:rFonts w:hint="eastAsia"/>
          <w:szCs w:val="21"/>
          <w:lang w:val="en-US" w:eastAsia="zh-CN"/>
        </w:rPr>
        <w:t>3</w:t>
      </w:r>
      <w:r>
        <w:rPr>
          <w:rFonts w:hint="eastAsia"/>
          <w:szCs w:val="21"/>
        </w:rPr>
        <w:t xml:space="preserve">  月   </w:t>
      </w:r>
      <w:r>
        <w:rPr>
          <w:rFonts w:hint="eastAsia"/>
          <w:szCs w:val="21"/>
          <w:lang w:val="en-US" w:eastAsia="zh-CN"/>
        </w:rPr>
        <w:t>31</w:t>
      </w:r>
      <w:r>
        <w:rPr>
          <w:rFonts w:hint="eastAsia"/>
          <w:szCs w:val="21"/>
        </w:rPr>
        <w:t xml:space="preserve"> 日  </w:t>
      </w:r>
    </w:p>
    <w:p>
      <w:pPr>
        <w:jc w:val="center"/>
        <w:rPr>
          <w:rFonts w:hint="eastAsia" w:ascii="楷体_GB2312" w:eastAsiaTheme="minorEastAsia"/>
          <w:sz w:val="24"/>
          <w:szCs w:val="28"/>
          <w:lang w:eastAsia="zh-CN"/>
        </w:rPr>
        <w:sectPr>
          <w:pgSz w:w="16838" w:h="11906" w:orient="landscape"/>
          <w:pgMar w:top="1644" w:right="1928" w:bottom="1588" w:left="1985" w:header="0" w:footer="1588" w:gutter="0"/>
          <w:cols w:space="720" w:num="1"/>
          <w:docGrid w:type="lines" w:linePitch="587" w:charSpace="2004"/>
        </w:sectPr>
      </w:pPr>
    </w:p>
    <w:p>
      <w:pPr>
        <w:keepNext w:val="0"/>
        <w:keepLines w:val="0"/>
        <w:pageBreakBefore w:val="0"/>
        <w:widowControl w:val="0"/>
        <w:kinsoku/>
        <w:wordWrap/>
        <w:overflowPunct/>
        <w:topLinePunct w:val="0"/>
        <w:autoSpaceDE w:val="0"/>
        <w:autoSpaceDN w:val="0"/>
        <w:bidi w:val="0"/>
        <w:adjustRightInd/>
        <w:snapToGrid/>
        <w:spacing w:before="5" w:after="0" w:line="243" w:lineRule="auto"/>
        <w:ind w:right="680"/>
        <w:jc w:val="both"/>
        <w:textAlignment w:val="auto"/>
        <w:rPr>
          <w:rFonts w:hint="default" w:ascii="仿宋" w:hAnsi="仿宋" w:eastAsia="仿宋" w:cs="仿宋"/>
          <w:kern w:val="0"/>
          <w:sz w:val="30"/>
          <w:szCs w:val="30"/>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057C4"/>
    <w:rsid w:val="00086C43"/>
    <w:rsid w:val="00C93FB4"/>
    <w:rsid w:val="0150725E"/>
    <w:rsid w:val="04D66D8E"/>
    <w:rsid w:val="04EC6F5B"/>
    <w:rsid w:val="057B759F"/>
    <w:rsid w:val="05F46527"/>
    <w:rsid w:val="069339FC"/>
    <w:rsid w:val="06A34697"/>
    <w:rsid w:val="09CB28E5"/>
    <w:rsid w:val="09D809F7"/>
    <w:rsid w:val="0D8C6B57"/>
    <w:rsid w:val="0EDB129C"/>
    <w:rsid w:val="0F0364A0"/>
    <w:rsid w:val="0F242105"/>
    <w:rsid w:val="0F4C0BA0"/>
    <w:rsid w:val="105D0B58"/>
    <w:rsid w:val="116F641C"/>
    <w:rsid w:val="117B2769"/>
    <w:rsid w:val="164057C4"/>
    <w:rsid w:val="184E67A9"/>
    <w:rsid w:val="18A37994"/>
    <w:rsid w:val="1925101C"/>
    <w:rsid w:val="1A9A5473"/>
    <w:rsid w:val="1B6413C8"/>
    <w:rsid w:val="1E812EA3"/>
    <w:rsid w:val="1FAA5500"/>
    <w:rsid w:val="202060EE"/>
    <w:rsid w:val="221108E5"/>
    <w:rsid w:val="24AD034E"/>
    <w:rsid w:val="275C4E1A"/>
    <w:rsid w:val="298A2896"/>
    <w:rsid w:val="2B0972B0"/>
    <w:rsid w:val="2B5E234D"/>
    <w:rsid w:val="2BA37B8A"/>
    <w:rsid w:val="2C9F4BE5"/>
    <w:rsid w:val="2F261D6F"/>
    <w:rsid w:val="2F7068CB"/>
    <w:rsid w:val="30C271DB"/>
    <w:rsid w:val="32B40D68"/>
    <w:rsid w:val="32C7079D"/>
    <w:rsid w:val="337D7112"/>
    <w:rsid w:val="36530266"/>
    <w:rsid w:val="3AA5576F"/>
    <w:rsid w:val="3D2A5C10"/>
    <w:rsid w:val="3D461BA5"/>
    <w:rsid w:val="3E1134DE"/>
    <w:rsid w:val="3E45028E"/>
    <w:rsid w:val="3E9F75CC"/>
    <w:rsid w:val="3EB15290"/>
    <w:rsid w:val="400B2129"/>
    <w:rsid w:val="41456FEA"/>
    <w:rsid w:val="43FE728D"/>
    <w:rsid w:val="44DF7924"/>
    <w:rsid w:val="46A42C64"/>
    <w:rsid w:val="46CB5730"/>
    <w:rsid w:val="4C3B13C8"/>
    <w:rsid w:val="4DA10ADB"/>
    <w:rsid w:val="4E82525E"/>
    <w:rsid w:val="50263804"/>
    <w:rsid w:val="50714CCF"/>
    <w:rsid w:val="510B13BE"/>
    <w:rsid w:val="519F09D8"/>
    <w:rsid w:val="644E1F2F"/>
    <w:rsid w:val="679C436C"/>
    <w:rsid w:val="68A33B4D"/>
    <w:rsid w:val="6C6273F0"/>
    <w:rsid w:val="6C6E2F3D"/>
    <w:rsid w:val="73370E55"/>
    <w:rsid w:val="7362417F"/>
    <w:rsid w:val="74491F2B"/>
    <w:rsid w:val="74C70646"/>
    <w:rsid w:val="75790583"/>
    <w:rsid w:val="7680323D"/>
    <w:rsid w:val="779A2310"/>
    <w:rsid w:val="77AF445F"/>
    <w:rsid w:val="7C101BB3"/>
    <w:rsid w:val="7CE954B7"/>
    <w:rsid w:val="7D846ABA"/>
    <w:rsid w:val="7DD30BFD"/>
    <w:rsid w:val="7EA3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30"/>
      <w:szCs w:val="30"/>
      <w:lang w:val="en-US" w:eastAsia="zh-CN" w:bidi="ar-SA"/>
    </w:rPr>
  </w:style>
  <w:style w:type="paragraph" w:styleId="5">
    <w:name w:val="Date"/>
    <w:basedOn w:val="1"/>
    <w:next w:val="1"/>
    <w:unhideWhenUsed/>
    <w:qFormat/>
    <w:uiPriority w:val="0"/>
    <w:pPr>
      <w:ind w:left="100" w:leftChars="2500"/>
    </w:pPr>
    <w:rPr>
      <w:rFonts w:eastAsia="仿宋_GB2312"/>
      <w:sz w:val="30"/>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styleId="12">
    <w:name w:val="List Paragraph"/>
    <w:basedOn w:val="1"/>
    <w:qFormat/>
    <w:uiPriority w:val="1"/>
    <w:pPr>
      <w:ind w:left="161" w:right="272" w:firstLine="612"/>
    </w:pPr>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2021-03-22T01:49:00Z</dcterms:created>
  <dc:creator>我是一个小橙子</dc:creator>
  <cp:lastModifiedBy>糖纸儿</cp:lastModifiedBy>
  <cp:lastPrinted>2021-03-23T05:51:00Z</cp:lastPrinted>
  <dcterms:modified xsi:type="dcterms:W3CDTF">2021-03-31T00:31:00Z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C4AB569C7F3C4ABDAF9953F55453613F</vt:lpwstr>
  </property>
</Properties>
</file>