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0"/>
          <w:szCs w:val="40"/>
        </w:rPr>
      </w:pPr>
      <w:r>
        <w:rPr>
          <w:rFonts w:hint="eastAsia" w:ascii="方正小标宋简体" w:hAnsi="仿宋_GB2312" w:eastAsia="方正小标宋简体"/>
          <w:bCs/>
          <w:sz w:val="40"/>
          <w:szCs w:val="40"/>
          <w:lang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0"/>
          <w:szCs w:val="40"/>
        </w:rPr>
        <w:t>书院团总支202</w:t>
      </w:r>
      <w:r>
        <w:rPr>
          <w:rFonts w:hint="eastAsia" w:ascii="方正小标宋简体" w:hAnsi="仿宋_GB2312" w:eastAsia="方正小标宋简体"/>
          <w:bCs/>
          <w:sz w:val="40"/>
          <w:szCs w:val="40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0"/>
          <w:szCs w:val="40"/>
        </w:rPr>
        <w:t>年上半年推优名单公示</w:t>
      </w:r>
    </w:p>
    <w:p>
      <w:pPr>
        <w:spacing w:after="160" w:line="360" w:lineRule="auto"/>
        <w:ind w:firstLine="520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年上半年推优工作已圆满结束，现将推优入党积极分子结果进行公示：</w:t>
      </w:r>
    </w:p>
    <w:tbl>
      <w:tblPr>
        <w:tblStyle w:val="3"/>
        <w:tblW w:w="87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436"/>
        <w:gridCol w:w="1858"/>
        <w:gridCol w:w="3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36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58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6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李灏诚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20205280020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马培硕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20215110921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明立坤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20205183521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李妍莹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20215111210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李朋闯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20215111122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赵晨迪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202151113</w:t>
            </w: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赵俊锐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20215111606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刘雨轩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范宜阳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褚九龙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冯永硕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20195458244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杨聚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202151111418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姚欣琦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20215111518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80" w:type="dxa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薛雨晴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20225259619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余祝潼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20205258940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张静怡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20225259709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刘晓晓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20225259718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张莹莹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202361422605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寇紫薇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02361422708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王静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02361422723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毛雨萌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361423017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刘伟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202361423004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李奥奇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朱相燊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2351100922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马森沐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202351101017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刘志豪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20225458921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范兴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20205458228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张睿扬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李怡宁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202351101301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牟美霖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董姝含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胡双滢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白冰岩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20225436613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张梦霞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225195720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荆笑天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刘瑞莹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20225195505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常梦冉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郑明月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刘敏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李沛群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贾亚俊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郭佳然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占路路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张婉茹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15195613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张情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20215195620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朱桂炅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20215195803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马盈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20215195817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任佳怡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202352209108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曹涵雅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202352208908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郭甜甜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202352209015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李杭星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202352209128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李欣然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202352209005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顾富政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202352208920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原野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202351905707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王质晰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202351905804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杨淑琪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202351905905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黄仟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202351906011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郑梓怡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202351906203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王振凯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202354110826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梅婉茹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202354110921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韩果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202354111005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任文静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202354111106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赵星凯</w:t>
            </w:r>
          </w:p>
        </w:tc>
        <w:tc>
          <w:tcPr>
            <w:tcW w:w="3161" w:type="dxa"/>
            <w:vAlign w:val="bottom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202354111228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马湘婷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202354111322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王正杰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202354509528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邱梦琪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202354509603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李丽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202354509717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甘晓露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202352510518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吕迎新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202352510629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胡润祥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202352510532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何孟琪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202352510716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王梦妍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202352510725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赵小瑄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2362124614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张丽敏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  <w:lang w:val="en-US"/>
              </w:rPr>
              <w:t>202352309209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刘冠蒲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  <w:lang w:val="en-US"/>
              </w:rPr>
              <w:t>202352309306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马艺影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  <w:lang w:val="en-US"/>
              </w:rPr>
              <w:t>202352309419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80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张汝梦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202334300601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赵鑫鑫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Calibri"/>
                <w:color w:val="000000"/>
                <w:sz w:val="32"/>
                <w:szCs w:val="22"/>
                <w:highlight w:val="none"/>
                <w:lang w:val="en-US" w:eastAsia="en-US" w:bidi="ar-SA"/>
              </w:rPr>
              <w:t>202354810216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张姝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Calibri"/>
                <w:color w:val="000000"/>
                <w:sz w:val="32"/>
                <w:szCs w:val="22"/>
                <w:highlight w:val="none"/>
                <w:lang w:val="en-US" w:eastAsia="en-US" w:bidi="ar-SA"/>
              </w:rPr>
              <w:t>202354810120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王怡霏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202354810306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武雨晴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20215419320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宋航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20215419310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李子梦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20215419421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孙佳艺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5172309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阴怡晨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李芳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李若雨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樊晓雅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赵中赫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董轩硕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20215172922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王正奇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邓书亚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20215173013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黄娇娇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20215172608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贾豫恒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20215172820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梁孟洁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20215258624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于梦瑶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屈浩洋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黄江浩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陈佟佟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刘上游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0225195726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赵静笑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20225195518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21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21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赵雨涵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21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202351906216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王思颖</w:t>
            </w:r>
          </w:p>
        </w:tc>
        <w:tc>
          <w:tcPr>
            <w:tcW w:w="3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20225410616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王雅洁</w:t>
            </w:r>
          </w:p>
        </w:tc>
        <w:tc>
          <w:tcPr>
            <w:tcW w:w="3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20225195918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赵栩彤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202352309211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李明洋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20225195512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姜凯文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20225410634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tabs>
                <w:tab w:val="left" w:pos="301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张莲科</w:t>
            </w:r>
          </w:p>
        </w:tc>
        <w:tc>
          <w:tcPr>
            <w:tcW w:w="3161" w:type="dxa"/>
            <w:vAlign w:val="center"/>
          </w:tcPr>
          <w:p>
            <w:pPr>
              <w:tabs>
                <w:tab w:val="left" w:pos="648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20225195711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周家奕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李东辉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孙杰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王柯晴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202352208902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孙淑佳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202351906206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陈卓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20205183710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刘鑫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20205183526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王甜甜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韩甜甜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202361321912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王梦薇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张瑞琦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李衡阳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郭冉冉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202361321923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赵静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陈佳妮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宋亚朋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202361322233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潘梦媛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20215172418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石文雪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202351905817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赵薇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20225195921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肖晴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20225410412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石若琳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20215110909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程梦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20225259729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庞佳怡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lang w:val="en-US" w:eastAsia="zh-CN"/>
              </w:rPr>
              <w:t>20225259605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李捷涵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20215111012</w:t>
            </w:r>
          </w:p>
        </w:tc>
      </w:tr>
    </w:tbl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13781981896</w:t>
      </w:r>
    </w:p>
    <w:p>
      <w:pPr>
        <w:spacing w:after="160" w:line="220" w:lineRule="atLeas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15537337905</w:t>
      </w:r>
    </w:p>
    <w:p>
      <w:pPr>
        <w:spacing w:after="160" w:line="220" w:lineRule="atLeast"/>
        <w:ind w:firstLine="3840" w:firstLineChars="1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CDCA29-E1CC-40DD-8B61-F4FCE487DD9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33FFB3F-7E75-4C84-95FB-646DF5DF7C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3AD558-4724-4946-8034-3012B23618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964DF18-6732-47D8-AA70-00E1BBE495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B2CFD"/>
    <w:multiLevelType w:val="singleLevel"/>
    <w:tmpl w:val="585B2CF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WI2MTNiNWQ5MWY4YjZlODFjNzhkYjQ3NTkwYTcifQ=="/>
  </w:docVars>
  <w:rsids>
    <w:rsidRoot w:val="00000000"/>
    <w:rsid w:val="18AF70BD"/>
    <w:rsid w:val="3E80209F"/>
    <w:rsid w:val="58D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2024-03-12T14:08:00Z</dcterms:created>
  <dc:creator>Administrator</dc:creator>
  <cp:lastModifiedBy>MXX</cp:lastModifiedBy>
  <dcterms:modified xsi:type="dcterms:W3CDTF">2024-03-15T01:11:31Z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FDF2820215E14B218318D92D4AF7040D_12</vt:lpwstr>
  </property>
</Properties>
</file>